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0035" w14:textId="77777777" w:rsidR="00271D08" w:rsidRDefault="00271D08" w:rsidP="00271D08">
      <w:pPr>
        <w:pStyle w:val="En-tte"/>
        <w:jc w:val="center"/>
        <w:rPr>
          <w:b/>
          <w:bCs/>
        </w:rPr>
      </w:pPr>
      <w:r>
        <w:rPr>
          <w:b/>
          <w:bCs/>
        </w:rPr>
        <w:t>BONUS : Comment mettre la GRH en musiques !</w:t>
      </w:r>
    </w:p>
    <w:p w14:paraId="26B302ED" w14:textId="09280407" w:rsidR="004B278B" w:rsidRDefault="004B278B"/>
    <w:p w14:paraId="7544C3AE" w14:textId="40BDE1C7" w:rsidR="00697500" w:rsidRDefault="00000000">
      <w:pPr>
        <w:jc w:val="both"/>
      </w:pPr>
      <w:r>
        <w:t>Dans les années précédant la 2</w:t>
      </w:r>
      <w:r>
        <w:rPr>
          <w:vertAlign w:val="superscript"/>
        </w:rPr>
        <w:t>e</w:t>
      </w:r>
      <w:r>
        <w:t xml:space="preserve"> édition de l’ouvrage</w:t>
      </w:r>
      <w:r w:rsidR="00C54778">
        <w:t xml:space="preserve"> (2006)</w:t>
      </w:r>
      <w:r>
        <w:t xml:space="preserve">, années pendant lesquelles </w:t>
      </w:r>
      <w:r w:rsidR="00271D08">
        <w:t xml:space="preserve">Yves </w:t>
      </w:r>
      <w:r w:rsidR="00F11958">
        <w:t xml:space="preserve">Emery </w:t>
      </w:r>
      <w:r w:rsidR="00271D08">
        <w:t>et François</w:t>
      </w:r>
      <w:r w:rsidR="00F11958">
        <w:t xml:space="preserve"> Gonin</w:t>
      </w:r>
      <w:r w:rsidR="00271D08">
        <w:t xml:space="preserve"> ont </w:t>
      </w:r>
      <w:r>
        <w:t xml:space="preserve">partagé de nombreux projets RH, </w:t>
      </w:r>
      <w:r w:rsidR="00271D08">
        <w:t xml:space="preserve">ils ont </w:t>
      </w:r>
      <w:r>
        <w:t xml:space="preserve">eu envie de changer de registre en </w:t>
      </w:r>
      <w:r w:rsidR="00271D08">
        <w:t xml:space="preserve">se </w:t>
      </w:r>
      <w:r>
        <w:t xml:space="preserve">retrouvant à midi autour d’un piano : au fil du temps est venue l’idée de composer le </w:t>
      </w:r>
      <w:proofErr w:type="spellStart"/>
      <w:r>
        <w:rPr>
          <w:i/>
          <w:iCs/>
        </w:rPr>
        <w:t>RH’s</w:t>
      </w:r>
      <w:proofErr w:type="spellEnd"/>
      <w:r>
        <w:rPr>
          <w:i/>
          <w:iCs/>
        </w:rPr>
        <w:t xml:space="preserve"> Blues</w:t>
      </w:r>
      <w:r>
        <w:t xml:space="preserve">… puis, en guise de clin d’œil et sans aucune prétention, de l’enregistrer et de le rajouter </w:t>
      </w:r>
      <w:r w:rsidR="00F11958">
        <w:t xml:space="preserve">aux outils de GRH contenus d’abord sur le CD Rom </w:t>
      </w:r>
      <w:r w:rsidR="00AB59FD">
        <w:t>en annexe de l’</w:t>
      </w:r>
      <w:r w:rsidR="00F11958">
        <w:t xml:space="preserve">ouvrage puis </w:t>
      </w:r>
      <w:r>
        <w:t>téléchargeables sur le site</w:t>
      </w:r>
      <w:r w:rsidR="00F11958">
        <w:t xml:space="preserve"> internet de l’éditeur</w:t>
      </w:r>
      <w:r>
        <w:t xml:space="preserve">. </w:t>
      </w:r>
    </w:p>
    <w:p w14:paraId="61E43119" w14:textId="6B6951E3" w:rsidR="004B278B" w:rsidRDefault="00000000">
      <w:pPr>
        <w:jc w:val="both"/>
      </w:pPr>
      <w:r>
        <w:t>Dans les mois précédant la 3</w:t>
      </w:r>
      <w:r>
        <w:rPr>
          <w:vertAlign w:val="superscript"/>
        </w:rPr>
        <w:t>e</w:t>
      </w:r>
      <w:r>
        <w:t xml:space="preserve"> édition de l’ouvrage</w:t>
      </w:r>
      <w:r w:rsidR="00461889">
        <w:t xml:space="preserve"> (2009)</w:t>
      </w:r>
      <w:r>
        <w:t xml:space="preserve">, </w:t>
      </w:r>
      <w:r w:rsidR="00AB59FD">
        <w:t xml:space="preserve">Yves Emery et François Gonin </w:t>
      </w:r>
      <w:r w:rsidR="00271D08">
        <w:t xml:space="preserve">apprirent </w:t>
      </w:r>
      <w:r>
        <w:t xml:space="preserve">que trois directeurs des ressources humaines, à qui cette chanson avait plu, s’étaient lancé le défi de </w:t>
      </w:r>
      <w:r w:rsidR="00271D08">
        <w:t xml:space="preserve">les </w:t>
      </w:r>
      <w:r>
        <w:t>accompagner en ressortant leur instrument, parfois délaissé depuis de nombreuses années ! Chose dite, chose faite !</w:t>
      </w:r>
      <w:r w:rsidR="00697500">
        <w:t xml:space="preserve"> </w:t>
      </w:r>
      <w:r w:rsidR="00271D08">
        <w:t xml:space="preserve">C’est ainsi qu’est née </w:t>
      </w:r>
      <w:r w:rsidR="00271D08">
        <w:t xml:space="preserve">une nouvelle version du </w:t>
      </w:r>
      <w:proofErr w:type="spellStart"/>
      <w:r w:rsidR="00271D08">
        <w:rPr>
          <w:i/>
          <w:iCs/>
        </w:rPr>
        <w:t>RH’s</w:t>
      </w:r>
      <w:proofErr w:type="spellEnd"/>
      <w:r w:rsidR="00271D08">
        <w:rPr>
          <w:i/>
          <w:iCs/>
        </w:rPr>
        <w:t xml:space="preserve"> Blues,</w:t>
      </w:r>
      <w:r w:rsidR="00271D08">
        <w:t xml:space="preserve"> cette fois en </w:t>
      </w:r>
      <w:r w:rsidR="00271D08">
        <w:rPr>
          <w:i/>
          <w:iCs/>
        </w:rPr>
        <w:t>band</w:t>
      </w:r>
      <w:r w:rsidR="00271D08">
        <w:t xml:space="preserve">, puisqu’aux deux auteurs, Yves Emery (piano) et François Gonin (chant), sont venus se rajouter Perry Fleury, </w:t>
      </w:r>
      <w:r w:rsidR="00AB59FD">
        <w:t xml:space="preserve">à l’époque </w:t>
      </w:r>
      <w:r w:rsidR="00271D08">
        <w:t>DRH</w:t>
      </w:r>
      <w:r w:rsidR="00C54778">
        <w:t xml:space="preserve"> de</w:t>
      </w:r>
      <w:r w:rsidR="00271D08">
        <w:t xml:space="preserve"> Retraites Populaires à Lausanne (guitare), Stéphane Haefliger, </w:t>
      </w:r>
      <w:r w:rsidR="00AB59FD">
        <w:t xml:space="preserve">à l’époque </w:t>
      </w:r>
      <w:r w:rsidR="00271D08">
        <w:t>DRH</w:t>
      </w:r>
      <w:r w:rsidR="00C54778">
        <w:t xml:space="preserve"> de la </w:t>
      </w:r>
      <w:r w:rsidR="00271D08">
        <w:t xml:space="preserve">Banque privée </w:t>
      </w:r>
      <w:proofErr w:type="spellStart"/>
      <w:r w:rsidR="00271D08">
        <w:t>Espirito</w:t>
      </w:r>
      <w:proofErr w:type="spellEnd"/>
      <w:r w:rsidR="00271D08">
        <w:t xml:space="preserve"> Santo SA à Pully (batterie) et Serge </w:t>
      </w:r>
      <w:proofErr w:type="spellStart"/>
      <w:r w:rsidR="00271D08">
        <w:t>Mimouni</w:t>
      </w:r>
      <w:proofErr w:type="spellEnd"/>
      <w:r w:rsidR="00271D08">
        <w:t xml:space="preserve">, </w:t>
      </w:r>
      <w:r w:rsidR="00AB59FD">
        <w:t xml:space="preserve">à l’époque </w:t>
      </w:r>
      <w:r w:rsidR="00271D08">
        <w:t>DRH</w:t>
      </w:r>
      <w:r w:rsidR="00C54778">
        <w:t xml:space="preserve"> de l’</w:t>
      </w:r>
      <w:r w:rsidR="00271D08">
        <w:t xml:space="preserve">Hospice général à Genève (basse). </w:t>
      </w:r>
      <w:r>
        <w:t xml:space="preserve">Jean-Michel Hugon (du studio </w:t>
      </w:r>
      <w:proofErr w:type="spellStart"/>
      <w:r>
        <w:t>Fabémol</w:t>
      </w:r>
      <w:proofErr w:type="spellEnd"/>
      <w:r>
        <w:t>) a permis que cette lubie devienne réalité !</w:t>
      </w:r>
    </w:p>
    <w:p w14:paraId="20BB382C" w14:textId="3775E3EB" w:rsidR="00553221" w:rsidRDefault="00000000">
      <w:pPr>
        <w:jc w:val="both"/>
      </w:pPr>
      <w:r>
        <w:t xml:space="preserve">Au fil des années et des éditions de l’ouvrage, la musique qui l’accompagne est devenue une tradition et un incontournable des outils téléchargeables. Toutefois, pour cette </w:t>
      </w:r>
      <w:r w:rsidR="00697500">
        <w:t>4</w:t>
      </w:r>
      <w:r w:rsidR="00697500" w:rsidRPr="0009381C">
        <w:rPr>
          <w:vertAlign w:val="superscript"/>
        </w:rPr>
        <w:t>e</w:t>
      </w:r>
      <w:r w:rsidR="00697500">
        <w:t xml:space="preserve"> </w:t>
      </w:r>
      <w:r>
        <w:t>édition revue et augmentée, nous avons souhaité y ajouter une touche d’innovation : l’intelligence artificielle ! Les auteurs originaux</w:t>
      </w:r>
      <w:r w:rsidR="00697500">
        <w:t xml:space="preserve"> </w:t>
      </w:r>
      <w:r>
        <w:t xml:space="preserve">de cet ouvrage (Yves Emery et François Gonin) ont sélectionné leurs </w:t>
      </w:r>
      <w:r w:rsidR="00DD0501">
        <w:t xml:space="preserve">cinq </w:t>
      </w:r>
      <w:r>
        <w:t>couplets préférés</w:t>
      </w:r>
      <w:r w:rsidR="002F4F92">
        <w:t xml:space="preserve"> (projet de GRH, service RH, embauche et évolution professionnelle, </w:t>
      </w:r>
      <w:r w:rsidR="002F7A8D">
        <w:t>développement des compétences, fonction RH)</w:t>
      </w:r>
      <w:r>
        <w:t xml:space="preserve">, tandis que la nouvelle génération d’auteurs (Bertrand Audrin et Justine Dima) a fait appel à l’intelligence artificielle pour </w:t>
      </w:r>
      <w:r w:rsidR="00C54778">
        <w:t xml:space="preserve">enrichir le </w:t>
      </w:r>
      <w:proofErr w:type="spellStart"/>
      <w:r>
        <w:rPr>
          <w:i/>
          <w:iCs/>
        </w:rPr>
        <w:t>RH’s</w:t>
      </w:r>
      <w:proofErr w:type="spellEnd"/>
      <w:r>
        <w:rPr>
          <w:i/>
          <w:iCs/>
        </w:rPr>
        <w:t xml:space="preserve"> Blues</w:t>
      </w:r>
      <w:r w:rsidR="002F7A8D">
        <w:t xml:space="preserve"> initial. </w:t>
      </w:r>
      <w:r>
        <w:t>Pour ce faire, nous avons fourni les couplets</w:t>
      </w:r>
      <w:r w:rsidR="00E818CD">
        <w:t xml:space="preserve"> </w:t>
      </w:r>
      <w:r>
        <w:t xml:space="preserve">de la précédente version à </w:t>
      </w:r>
      <w:proofErr w:type="spellStart"/>
      <w:r>
        <w:t>ChatGPT</w:t>
      </w:r>
      <w:proofErr w:type="spellEnd"/>
      <w:r>
        <w:t xml:space="preserve"> afin qu’il s’en inspire pour générer </w:t>
      </w:r>
      <w:r w:rsidR="00DD0501">
        <w:t xml:space="preserve">trois </w:t>
      </w:r>
      <w:r>
        <w:t xml:space="preserve">couplets supplémentaires en lien avec </w:t>
      </w:r>
      <w:r w:rsidR="00DD0501">
        <w:t xml:space="preserve">les </w:t>
      </w:r>
      <w:r>
        <w:t xml:space="preserve">nouveaux chapitres : développement et changement organisationnels, prévention et gestion des départs ainsi que digitalisation de la GRH. Ensuite, nous avons utilisé </w:t>
      </w:r>
      <w:proofErr w:type="spellStart"/>
      <w:r>
        <w:t>Suno</w:t>
      </w:r>
      <w:proofErr w:type="spellEnd"/>
      <w:r>
        <w:t xml:space="preserve"> AI pour composer la musique de ces nouveaux couplets</w:t>
      </w:r>
      <w:r w:rsidR="004F7C04">
        <w:t> : n</w:t>
      </w:r>
      <w:r w:rsidR="001D634F">
        <w:t xml:space="preserve">ous avons soumis à </w:t>
      </w:r>
      <w:proofErr w:type="spellStart"/>
      <w:r w:rsidR="001D634F">
        <w:t>Suno</w:t>
      </w:r>
      <w:proofErr w:type="spellEnd"/>
      <w:r w:rsidR="001D634F">
        <w:t xml:space="preserve"> </w:t>
      </w:r>
      <w:r w:rsidR="004F7C04">
        <w:t xml:space="preserve">AI </w:t>
      </w:r>
      <w:r w:rsidR="001D634F">
        <w:t>un extrait du fichier original pour en faire une extension avec comme paroles les couplets supplémentaires</w:t>
      </w:r>
      <w:r w:rsidR="004F7C04">
        <w:t xml:space="preserve"> générés par </w:t>
      </w:r>
      <w:proofErr w:type="spellStart"/>
      <w:r w:rsidR="004F7C04">
        <w:t>ChatGPT</w:t>
      </w:r>
      <w:proofErr w:type="spellEnd"/>
      <w:r w:rsidR="001D634F">
        <w:t>.</w:t>
      </w:r>
      <w:r w:rsidR="00697500">
        <w:t xml:space="preserve"> </w:t>
      </w:r>
      <w:r w:rsidR="00DD0501">
        <w:t>Enfin</w:t>
      </w:r>
      <w:r w:rsidR="00553221">
        <w:t xml:space="preserve">, Jean-Luc Dutoit, directeur </w:t>
      </w:r>
      <w:r w:rsidR="00F11958">
        <w:t xml:space="preserve">du </w:t>
      </w:r>
      <w:proofErr w:type="spellStart"/>
      <w:r w:rsidR="00F11958">
        <w:t>choeur</w:t>
      </w:r>
      <w:proofErr w:type="spellEnd"/>
      <w:r w:rsidR="00F11958">
        <w:t xml:space="preserve"> </w:t>
      </w:r>
      <w:proofErr w:type="spellStart"/>
      <w:r w:rsidR="00553221">
        <w:t>Madrijazz</w:t>
      </w:r>
      <w:proofErr w:type="spellEnd"/>
      <w:r w:rsidR="00553221">
        <w:t xml:space="preserve"> Gospel à Lausanne, nous a fait bénéficier de sa compétence d’ingénieur du son pour l’édition et le montage du tout</w:t>
      </w:r>
      <w:r w:rsidR="004F7C04">
        <w:t> !</w:t>
      </w:r>
    </w:p>
    <w:p w14:paraId="42C9D463" w14:textId="77777777" w:rsidR="004B278B" w:rsidRDefault="00000000">
      <w:pPr>
        <w:jc w:val="both"/>
      </w:pPr>
      <w:r>
        <w:t>Nous espérons que vous prendrez autant de plaisir à l’écouter que nous en avons eu à le créer !</w:t>
      </w:r>
    </w:p>
    <w:sectPr w:rsidR="004B278B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60D4" w14:textId="77777777" w:rsidR="00C005C3" w:rsidRDefault="00C005C3">
      <w:pPr>
        <w:spacing w:after="0" w:line="240" w:lineRule="auto"/>
      </w:pPr>
      <w:r>
        <w:separator/>
      </w:r>
    </w:p>
  </w:endnote>
  <w:endnote w:type="continuationSeparator" w:id="0">
    <w:p w14:paraId="5DF11957" w14:textId="77777777" w:rsidR="00C005C3" w:rsidRDefault="00C0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BB181" w14:textId="77777777" w:rsidR="00C005C3" w:rsidRDefault="00C005C3">
      <w:pPr>
        <w:spacing w:after="0" w:line="240" w:lineRule="auto"/>
      </w:pPr>
      <w:r>
        <w:separator/>
      </w:r>
    </w:p>
  </w:footnote>
  <w:footnote w:type="continuationSeparator" w:id="0">
    <w:p w14:paraId="3679A7A5" w14:textId="77777777" w:rsidR="00C005C3" w:rsidRDefault="00C0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7F48" w14:textId="6BD67C4D" w:rsidR="004B278B" w:rsidRDefault="004B278B">
    <w:pPr>
      <w:pStyle w:val="En-tt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8B"/>
    <w:rsid w:val="000267A0"/>
    <w:rsid w:val="0009381C"/>
    <w:rsid w:val="000A6C67"/>
    <w:rsid w:val="000C445D"/>
    <w:rsid w:val="001D634F"/>
    <w:rsid w:val="0026631F"/>
    <w:rsid w:val="00271D08"/>
    <w:rsid w:val="002F4F92"/>
    <w:rsid w:val="002F7A8D"/>
    <w:rsid w:val="00461889"/>
    <w:rsid w:val="004B278B"/>
    <w:rsid w:val="004F7C04"/>
    <w:rsid w:val="00553221"/>
    <w:rsid w:val="00697500"/>
    <w:rsid w:val="006A77C8"/>
    <w:rsid w:val="0070758E"/>
    <w:rsid w:val="007C33A5"/>
    <w:rsid w:val="00A94BE3"/>
    <w:rsid w:val="00AB59FD"/>
    <w:rsid w:val="00C005C3"/>
    <w:rsid w:val="00C54778"/>
    <w:rsid w:val="00CC0EC8"/>
    <w:rsid w:val="00DD0501"/>
    <w:rsid w:val="00E818CD"/>
    <w:rsid w:val="00F11958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D7F5B"/>
  <w15:docId w15:val="{05FCC682-AD4B-4221-A42C-88079572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71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Justine</dc:creator>
  <cp:keywords/>
  <dc:description/>
  <cp:lastModifiedBy>François Gonin</cp:lastModifiedBy>
  <cp:revision>13</cp:revision>
  <dcterms:created xsi:type="dcterms:W3CDTF">2024-08-26T06:47:00Z</dcterms:created>
  <dcterms:modified xsi:type="dcterms:W3CDTF">2024-09-06T09:56:00Z</dcterms:modified>
</cp:coreProperties>
</file>